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3B7FDA7" wp14:paraId="62F4DD59" wp14:textId="6AB9C92D">
      <w:pPr>
        <w:pStyle w:val="Heading2"/>
        <w:spacing w:before="299" w:beforeAutospacing="off" w:after="299" w:afterAutospacing="off"/>
        <w:rPr>
          <w:rFonts w:ascii="Aptos" w:hAnsi="Aptos" w:eastAsia="Aptos" w:cs="Aptos"/>
          <w:b w:val="1"/>
          <w:bCs w:val="1"/>
          <w:noProof w:val="0"/>
          <w:color w:val="auto"/>
          <w:sz w:val="20"/>
          <w:szCs w:val="20"/>
          <w:lang w:val="nl-NL"/>
        </w:rPr>
      </w:pPr>
      <w:r w:rsidRPr="73B7FDA7" w:rsidR="232B7F3B">
        <w:rPr>
          <w:rFonts w:ascii="Aptos" w:hAnsi="Aptos" w:eastAsia="Aptos" w:cs="Aptos"/>
          <w:b w:val="1"/>
          <w:bCs w:val="1"/>
          <w:noProof w:val="0"/>
          <w:color w:val="auto"/>
          <w:sz w:val="20"/>
          <w:szCs w:val="20"/>
          <w:lang w:val="nl-NL"/>
        </w:rPr>
        <w:t xml:space="preserve">Klachtenregeling </w:t>
      </w:r>
      <w:r w:rsidRPr="73B7FDA7" w:rsidR="232B7F3B">
        <w:rPr>
          <w:rFonts w:ascii="Aptos" w:hAnsi="Aptos" w:eastAsia="Aptos" w:cs="Aptos"/>
          <w:b w:val="1"/>
          <w:bCs w:val="1"/>
          <w:noProof w:val="0"/>
          <w:color w:val="auto"/>
          <w:sz w:val="20"/>
          <w:szCs w:val="20"/>
          <w:lang w:val="nl-NL"/>
        </w:rPr>
        <w:t>JeugdSkills</w:t>
      </w:r>
    </w:p>
    <w:p xmlns:wp14="http://schemas.microsoft.com/office/word/2010/wordml" w:rsidP="73B7FDA7" wp14:paraId="64103CA6" wp14:textId="6F3C6D8F">
      <w:pPr>
        <w:spacing w:before="240" w:beforeAutospacing="off" w:after="240" w:afterAutospacing="off"/>
        <w:rPr>
          <w:rFonts w:ascii="Aptos" w:hAnsi="Aptos" w:eastAsia="Aptos" w:cs="Aptos"/>
          <w:noProof w:val="0"/>
          <w:color w:val="auto"/>
          <w:sz w:val="20"/>
          <w:szCs w:val="20"/>
          <w:lang w:val="nl-NL"/>
        </w:rPr>
      </w:pPr>
      <w:r w:rsidRPr="73B7FDA7" w:rsidR="232B7F3B">
        <w:rPr>
          <w:rFonts w:ascii="Aptos" w:hAnsi="Aptos" w:eastAsia="Aptos" w:cs="Aptos"/>
          <w:noProof w:val="0"/>
          <w:color w:val="auto"/>
          <w:sz w:val="20"/>
          <w:szCs w:val="20"/>
          <w:lang w:val="nl-NL"/>
        </w:rPr>
        <w:t xml:space="preserve">Bij </w:t>
      </w:r>
      <w:r w:rsidRPr="73B7FDA7" w:rsidR="232B7F3B">
        <w:rPr>
          <w:rFonts w:ascii="Aptos" w:hAnsi="Aptos" w:eastAsia="Aptos" w:cs="Aptos"/>
          <w:noProof w:val="0"/>
          <w:color w:val="auto"/>
          <w:sz w:val="20"/>
          <w:szCs w:val="20"/>
          <w:lang w:val="nl-NL"/>
        </w:rPr>
        <w:t>JeugdSkills</w:t>
      </w:r>
      <w:r w:rsidRPr="73B7FDA7" w:rsidR="232B7F3B">
        <w:rPr>
          <w:rFonts w:ascii="Aptos" w:hAnsi="Aptos" w:eastAsia="Aptos" w:cs="Aptos"/>
          <w:noProof w:val="0"/>
          <w:color w:val="auto"/>
          <w:sz w:val="20"/>
          <w:szCs w:val="20"/>
          <w:lang w:val="nl-NL"/>
        </w:rPr>
        <w:t xml:space="preserve"> vinden we het belangrijk dat u tevreden bent over de zorg en begeleiding die u ontvangt. Toch kan het voorkomen dat u ergens niet tevreden over bent. Hieronder leest u welke stappen u kunt nemen als u een klacht heeft.</w:t>
      </w:r>
    </w:p>
    <w:p xmlns:wp14="http://schemas.microsoft.com/office/word/2010/wordml" w:rsidP="73B7FDA7" wp14:paraId="72745530" wp14:textId="63D8A6DD">
      <w:pPr>
        <w:pStyle w:val="Heading3"/>
        <w:spacing w:before="281" w:beforeAutospacing="off" w:after="281" w:afterAutospacing="off"/>
        <w:rPr>
          <w:rFonts w:ascii="Aptos" w:hAnsi="Aptos" w:eastAsia="Aptos" w:cs="Aptos"/>
          <w:noProof w:val="0"/>
          <w:color w:val="auto"/>
          <w:sz w:val="20"/>
          <w:szCs w:val="20"/>
          <w:lang w:val="nl-NL"/>
        </w:rPr>
      </w:pPr>
      <w:r w:rsidRPr="73B7FDA7" w:rsidR="232B7F3B">
        <w:rPr>
          <w:rFonts w:ascii="Aptos" w:hAnsi="Aptos" w:eastAsia="Aptos" w:cs="Aptos"/>
          <w:b w:val="1"/>
          <w:bCs w:val="1"/>
          <w:noProof w:val="0"/>
          <w:color w:val="auto"/>
          <w:sz w:val="20"/>
          <w:szCs w:val="20"/>
          <w:lang w:val="nl-NL"/>
        </w:rPr>
        <w:t>1. Bespreek uw klacht met uw begeleider</w:t>
      </w:r>
      <w:r>
        <w:br/>
      </w:r>
      <w:r w:rsidRPr="73B7FDA7" w:rsidR="232B7F3B">
        <w:rPr>
          <w:rFonts w:ascii="Aptos" w:hAnsi="Aptos" w:eastAsia="Aptos" w:cs="Aptos"/>
          <w:noProof w:val="0"/>
          <w:color w:val="auto"/>
          <w:sz w:val="20"/>
          <w:szCs w:val="20"/>
          <w:lang w:val="nl-NL"/>
        </w:rPr>
        <w:t>Heeft u een klacht of bent u ontevreden over iets? Bespreek dit dan eerst met uw begeleider. In veel gevallen kan een goed gesprek leiden tot een snelle en passende oplossing.</w:t>
      </w:r>
    </w:p>
    <w:p w:rsidR="232B7F3B" w:rsidP="3F09B91D" w:rsidRDefault="232B7F3B" w14:noSpellErr="1" w14:paraId="408BD693" w14:textId="3832D426">
      <w:pPr>
        <w:pStyle w:val="Heading3"/>
        <w:spacing w:before="281" w:beforeAutospacing="off" w:after="281" w:afterAutospacing="off"/>
        <w:rPr>
          <w:rFonts w:ascii="Aptos" w:hAnsi="Aptos" w:eastAsia="Aptos" w:cs="Aptos"/>
          <w:noProof w:val="0"/>
          <w:color w:val="auto"/>
          <w:sz w:val="20"/>
          <w:szCs w:val="20"/>
          <w:lang w:val="nl-NL"/>
        </w:rPr>
      </w:pPr>
      <w:r w:rsidRPr="3F09B91D" w:rsidR="232B7F3B">
        <w:rPr>
          <w:rFonts w:ascii="Aptos" w:hAnsi="Aptos" w:eastAsia="Aptos" w:cs="Aptos"/>
          <w:b w:val="1"/>
          <w:bCs w:val="1"/>
          <w:noProof w:val="0"/>
          <w:color w:val="auto"/>
          <w:sz w:val="20"/>
          <w:szCs w:val="20"/>
          <w:lang w:val="nl-NL"/>
        </w:rPr>
        <w:t>2. Neem contact op met de directie</w:t>
      </w:r>
      <w:r>
        <w:br/>
      </w:r>
      <w:r w:rsidRPr="3F09B91D" w:rsidR="232B7F3B">
        <w:rPr>
          <w:rFonts w:ascii="Aptos" w:hAnsi="Aptos" w:eastAsia="Aptos" w:cs="Aptos"/>
          <w:noProof w:val="0"/>
          <w:color w:val="auto"/>
          <w:sz w:val="20"/>
          <w:szCs w:val="20"/>
          <w:lang w:val="nl-NL"/>
        </w:rPr>
        <w:t xml:space="preserve">Komt u er samen met uw begeleider niet uit, of wilt u de klacht liever direct elders neerleggen? Dan kunt u contact opnemen met de directie van </w:t>
      </w:r>
      <w:r w:rsidRPr="3F09B91D" w:rsidR="232B7F3B">
        <w:rPr>
          <w:rFonts w:ascii="Aptos" w:hAnsi="Aptos" w:eastAsia="Aptos" w:cs="Aptos"/>
          <w:noProof w:val="0"/>
          <w:color w:val="auto"/>
          <w:sz w:val="20"/>
          <w:szCs w:val="20"/>
          <w:lang w:val="nl-NL"/>
        </w:rPr>
        <w:t>JeugdSkills</w:t>
      </w:r>
      <w:r w:rsidRPr="3F09B91D" w:rsidR="232B7F3B">
        <w:rPr>
          <w:rFonts w:ascii="Aptos" w:hAnsi="Aptos" w:eastAsia="Aptos" w:cs="Aptos"/>
          <w:noProof w:val="0"/>
          <w:color w:val="auto"/>
          <w:sz w:val="20"/>
          <w:szCs w:val="20"/>
          <w:lang w:val="nl-NL"/>
        </w:rPr>
        <w:t>. Samen kijken we naar een passende oplossing.</w:t>
      </w:r>
    </w:p>
    <w:p xmlns:wp14="http://schemas.microsoft.com/office/word/2010/wordml" w:rsidP="73B7FDA7" wp14:paraId="725B7182" wp14:textId="1CC6E881">
      <w:pPr>
        <w:pStyle w:val="Heading3"/>
        <w:spacing w:before="281" w:beforeAutospacing="off" w:after="281" w:afterAutospacing="off"/>
        <w:rPr>
          <w:color w:val="auto"/>
          <w:sz w:val="20"/>
          <w:szCs w:val="20"/>
        </w:rPr>
      </w:pPr>
      <w:r w:rsidRPr="73B7FDA7" w:rsidR="232B7F3B">
        <w:rPr>
          <w:rFonts w:ascii="Aptos" w:hAnsi="Aptos" w:eastAsia="Aptos" w:cs="Aptos"/>
          <w:b w:val="1"/>
          <w:bCs w:val="1"/>
          <w:noProof w:val="0"/>
          <w:color w:val="auto"/>
          <w:sz w:val="20"/>
          <w:szCs w:val="20"/>
          <w:lang w:val="nl-NL"/>
        </w:rPr>
        <w:t>3. Schakel de klachtenfunctionaris in</w:t>
      </w:r>
      <w:r>
        <w:br/>
      </w:r>
      <w:r w:rsidRPr="73B7FDA7" w:rsidR="232B7F3B">
        <w:rPr>
          <w:rFonts w:ascii="Aptos" w:hAnsi="Aptos" w:eastAsia="Aptos" w:cs="Aptos"/>
          <w:noProof w:val="0"/>
          <w:color w:val="auto"/>
          <w:sz w:val="20"/>
          <w:szCs w:val="20"/>
          <w:lang w:val="nl-NL"/>
        </w:rPr>
        <w:t xml:space="preserve">Als uw klacht nog niet is opgelost, kunt u terecht bij een </w:t>
      </w:r>
      <w:r w:rsidRPr="73B7FDA7" w:rsidR="232B7F3B">
        <w:rPr>
          <w:rFonts w:ascii="Aptos" w:hAnsi="Aptos" w:eastAsia="Aptos" w:cs="Aptos"/>
          <w:b w:val="1"/>
          <w:bCs w:val="1"/>
          <w:noProof w:val="0"/>
          <w:color w:val="auto"/>
          <w:sz w:val="20"/>
          <w:szCs w:val="20"/>
          <w:lang w:val="nl-NL"/>
        </w:rPr>
        <w:t>onafhankelijke klachtenfunctionaris</w:t>
      </w:r>
      <w:r w:rsidRPr="73B7FDA7" w:rsidR="232B7F3B">
        <w:rPr>
          <w:rFonts w:ascii="Aptos" w:hAnsi="Aptos" w:eastAsia="Aptos" w:cs="Aptos"/>
          <w:noProof w:val="0"/>
          <w:color w:val="auto"/>
          <w:sz w:val="20"/>
          <w:szCs w:val="20"/>
          <w:lang w:val="nl-NL"/>
        </w:rPr>
        <w:t>.</w:t>
      </w:r>
      <w:r>
        <w:br/>
      </w:r>
      <w:r w:rsidRPr="73B7FDA7" w:rsidR="232B7F3B">
        <w:rPr>
          <w:rFonts w:ascii="Aptos" w:hAnsi="Aptos" w:eastAsia="Aptos" w:cs="Aptos"/>
          <w:noProof w:val="0"/>
          <w:color w:val="auto"/>
          <w:sz w:val="20"/>
          <w:szCs w:val="20"/>
          <w:lang w:val="nl-NL"/>
        </w:rPr>
        <w:t xml:space="preserve"> Deze ondersteunt u kosteloos bij het formuleren en indienen van uw klacht.</w:t>
      </w:r>
      <w:r>
        <w:br/>
      </w:r>
      <w:r w:rsidRPr="73B7FDA7" w:rsidR="232B7F3B">
        <w:rPr>
          <w:rFonts w:ascii="Aptos" w:hAnsi="Aptos" w:eastAsia="Aptos" w:cs="Aptos"/>
          <w:noProof w:val="0"/>
          <w:color w:val="auto"/>
          <w:sz w:val="20"/>
          <w:szCs w:val="20"/>
          <w:lang w:val="nl-NL"/>
        </w:rPr>
        <w:t>JeugdSkills</w:t>
      </w:r>
      <w:r w:rsidRPr="73B7FDA7" w:rsidR="232B7F3B">
        <w:rPr>
          <w:rFonts w:ascii="Aptos" w:hAnsi="Aptos" w:eastAsia="Aptos" w:cs="Aptos"/>
          <w:noProof w:val="0"/>
          <w:color w:val="auto"/>
          <w:sz w:val="20"/>
          <w:szCs w:val="20"/>
          <w:lang w:val="nl-NL"/>
        </w:rPr>
        <w:t xml:space="preserve"> is aangesloten bij </w:t>
      </w:r>
      <w:r w:rsidRPr="73B7FDA7" w:rsidR="232B7F3B">
        <w:rPr>
          <w:rFonts w:ascii="Aptos" w:hAnsi="Aptos" w:eastAsia="Aptos" w:cs="Aptos"/>
          <w:b w:val="1"/>
          <w:bCs w:val="1"/>
          <w:noProof w:val="0"/>
          <w:color w:val="auto"/>
          <w:sz w:val="20"/>
          <w:szCs w:val="20"/>
          <w:lang w:val="nl-NL"/>
        </w:rPr>
        <w:t>Klachtenportaal Zorg</w:t>
      </w:r>
      <w:r w:rsidRPr="73B7FDA7" w:rsidR="232B7F3B">
        <w:rPr>
          <w:rFonts w:ascii="Aptos" w:hAnsi="Aptos" w:eastAsia="Aptos" w:cs="Aptos"/>
          <w:noProof w:val="0"/>
          <w:color w:val="auto"/>
          <w:sz w:val="20"/>
          <w:szCs w:val="20"/>
          <w:lang w:val="nl-NL"/>
        </w:rPr>
        <w:t>.</w:t>
      </w:r>
      <w:r>
        <w:br/>
      </w:r>
      <w:r w:rsidRPr="73B7FDA7" w:rsidR="232B7F3B">
        <w:rPr>
          <w:rFonts w:ascii="Aptos" w:hAnsi="Aptos" w:eastAsia="Aptos" w:cs="Aptos"/>
          <w:noProof w:val="0"/>
          <w:color w:val="auto"/>
          <w:sz w:val="20"/>
          <w:szCs w:val="20"/>
          <w:lang w:val="nl-NL"/>
        </w:rPr>
        <w:t xml:space="preserve">Website: </w:t>
      </w:r>
      <w:hyperlink r:id="R6114886d7d8f4637">
        <w:r w:rsidRPr="73B7FDA7" w:rsidR="232B7F3B">
          <w:rPr>
            <w:rStyle w:val="Hyperlink"/>
            <w:rFonts w:ascii="Aptos" w:hAnsi="Aptos" w:eastAsia="Aptos" w:cs="Aptos"/>
            <w:noProof w:val="0"/>
            <w:color w:val="auto"/>
            <w:sz w:val="20"/>
            <w:szCs w:val="20"/>
            <w:lang w:val="nl-NL"/>
          </w:rPr>
          <w:t>www.klachtenportaalzorg.nl</w:t>
        </w:r>
      </w:hyperlink>
    </w:p>
    <w:p xmlns:wp14="http://schemas.microsoft.com/office/word/2010/wordml" w:rsidP="73B7FDA7" wp14:paraId="764F8E0B" wp14:textId="25624805">
      <w:pPr>
        <w:pStyle w:val="Heading3"/>
        <w:spacing w:before="281" w:beforeAutospacing="off" w:after="281" w:afterAutospacing="off"/>
        <w:rPr>
          <w:rFonts w:ascii="Aptos" w:hAnsi="Aptos" w:eastAsia="Aptos" w:cs="Aptos"/>
          <w:noProof w:val="0"/>
          <w:color w:val="auto"/>
          <w:sz w:val="20"/>
          <w:szCs w:val="20"/>
          <w:lang w:val="nl-NL"/>
        </w:rPr>
      </w:pPr>
      <w:r w:rsidRPr="3F09B91D" w:rsidR="232B7F3B">
        <w:rPr>
          <w:rFonts w:ascii="Aptos" w:hAnsi="Aptos" w:eastAsia="Aptos" w:cs="Aptos"/>
          <w:b w:val="1"/>
          <w:bCs w:val="1"/>
          <w:noProof w:val="0"/>
          <w:color w:val="auto"/>
          <w:sz w:val="20"/>
          <w:szCs w:val="20"/>
          <w:lang w:val="nl-NL"/>
        </w:rPr>
        <w:t>4. Geschillencommissie inschakelen</w:t>
      </w:r>
      <w:r>
        <w:br/>
      </w:r>
      <w:r w:rsidRPr="3F09B91D" w:rsidR="232B7F3B">
        <w:rPr>
          <w:rFonts w:ascii="Aptos" w:hAnsi="Aptos" w:eastAsia="Aptos" w:cs="Aptos"/>
          <w:noProof w:val="0"/>
          <w:color w:val="auto"/>
          <w:sz w:val="20"/>
          <w:szCs w:val="20"/>
          <w:lang w:val="nl-NL"/>
        </w:rPr>
        <w:t xml:space="preserve">Wanneer uw klacht ook via de klachtenfunctionaris niet naar tevredenheid wordt opgelost, kunt u de zaak voorleggen aan de </w:t>
      </w:r>
      <w:r w:rsidRPr="3F09B91D" w:rsidR="232B7F3B">
        <w:rPr>
          <w:rFonts w:ascii="Aptos" w:hAnsi="Aptos" w:eastAsia="Aptos" w:cs="Aptos"/>
          <w:b w:val="1"/>
          <w:bCs w:val="1"/>
          <w:noProof w:val="0"/>
          <w:color w:val="auto"/>
          <w:sz w:val="20"/>
          <w:szCs w:val="20"/>
          <w:lang w:val="nl-NL"/>
        </w:rPr>
        <w:t>erkende geschillencommissie</w:t>
      </w:r>
      <w:r w:rsidRPr="3F09B91D" w:rsidR="232B7F3B">
        <w:rPr>
          <w:rFonts w:ascii="Aptos" w:hAnsi="Aptos" w:eastAsia="Aptos" w:cs="Aptos"/>
          <w:noProof w:val="0"/>
          <w:color w:val="auto"/>
          <w:sz w:val="20"/>
          <w:szCs w:val="20"/>
          <w:lang w:val="nl-NL"/>
        </w:rPr>
        <w:t xml:space="preserve"> van Klachtenportaal Zorg.</w:t>
      </w:r>
      <w:r>
        <w:br/>
      </w:r>
      <w:r w:rsidRPr="3F09B91D" w:rsidR="232B7F3B">
        <w:rPr>
          <w:rFonts w:ascii="Aptos" w:hAnsi="Aptos" w:eastAsia="Aptos" w:cs="Aptos"/>
          <w:noProof w:val="0"/>
          <w:color w:val="auto"/>
          <w:sz w:val="20"/>
          <w:szCs w:val="20"/>
          <w:lang w:val="nl-NL"/>
        </w:rPr>
        <w:t>U kunt uw klacht rechtstreeks indienen via het klachtenformulier op:</w:t>
      </w:r>
      <w:r w:rsidRPr="3F09B91D" w:rsidR="232B7F3B">
        <w:rPr>
          <w:rFonts w:ascii="Aptos" w:hAnsi="Aptos" w:eastAsia="Aptos" w:cs="Aptos"/>
          <w:noProof w:val="0"/>
          <w:color w:val="auto"/>
          <w:sz w:val="20"/>
          <w:szCs w:val="20"/>
          <w:lang w:val="nl-NL"/>
        </w:rPr>
        <w:t xml:space="preserve"> </w:t>
      </w:r>
      <w:hyperlink r:id="R94245f5a6eae43b4">
        <w:r w:rsidRPr="3F09B91D" w:rsidR="232B7F3B">
          <w:rPr>
            <w:rStyle w:val="Hyperlink"/>
            <w:rFonts w:ascii="Aptos" w:hAnsi="Aptos" w:eastAsia="Aptos" w:cs="Aptos"/>
            <w:noProof w:val="0"/>
            <w:color w:val="auto"/>
            <w:sz w:val="20"/>
            <w:szCs w:val="20"/>
            <w:lang w:val="nl-NL"/>
          </w:rPr>
          <w:t>www.klachtenportaalzorg.nl/klachtenformulier</w:t>
        </w:r>
        <w:r>
          <w:br/>
        </w:r>
      </w:hyperlink>
      <w:r w:rsidRPr="3F09B91D" w:rsidR="232B7F3B">
        <w:rPr>
          <w:rFonts w:ascii="Aptos" w:hAnsi="Aptos" w:eastAsia="Aptos" w:cs="Aptos"/>
          <w:noProof w:val="0"/>
          <w:color w:val="auto"/>
          <w:sz w:val="20"/>
          <w:szCs w:val="20"/>
          <w:lang w:val="nl-NL"/>
        </w:rPr>
        <w:t xml:space="preserve">De geschillencommissie behandelt uw klacht volledig onafhankelijk en doet een </w:t>
      </w:r>
      <w:r w:rsidRPr="3F09B91D" w:rsidR="232B7F3B">
        <w:rPr>
          <w:rFonts w:ascii="Aptos" w:hAnsi="Aptos" w:eastAsia="Aptos" w:cs="Aptos"/>
          <w:b w:val="1"/>
          <w:bCs w:val="1"/>
          <w:noProof w:val="0"/>
          <w:color w:val="auto"/>
          <w:sz w:val="20"/>
          <w:szCs w:val="20"/>
          <w:lang w:val="nl-NL"/>
        </w:rPr>
        <w:t>bindende uitspraak</w:t>
      </w:r>
      <w:r w:rsidRPr="3F09B91D" w:rsidR="232B7F3B">
        <w:rPr>
          <w:rFonts w:ascii="Aptos" w:hAnsi="Aptos" w:eastAsia="Aptos" w:cs="Aptos"/>
          <w:noProof w:val="0"/>
          <w:color w:val="auto"/>
          <w:sz w:val="20"/>
          <w:szCs w:val="20"/>
          <w:lang w:val="nl-NL"/>
        </w:rPr>
        <w:t>.</w:t>
      </w:r>
    </w:p>
    <w:p w:rsidR="66359F58" w:rsidP="3F09B91D" w:rsidRDefault="66359F58" w14:paraId="5CEFAB57" w14:textId="30CC2373">
      <w:pPr>
        <w:pStyle w:val="Normal"/>
        <w:rPr>
          <w:rFonts w:ascii="Aptos" w:hAnsi="Aptos" w:eastAsia="Aptos" w:cs="Aptos"/>
          <w:noProof w:val="0"/>
          <w:sz w:val="20"/>
          <w:szCs w:val="20"/>
          <w:lang w:val="nl-NL"/>
        </w:rPr>
      </w:pPr>
      <w:r w:rsidRPr="3F09B91D" w:rsidR="66359F58">
        <w:rPr>
          <w:rFonts w:ascii="Aptos" w:hAnsi="Aptos" w:eastAsia="Aptos" w:cs="Aptos"/>
          <w:b w:val="1"/>
          <w:bCs w:val="1"/>
          <w:noProof w:val="0"/>
          <w:color w:val="auto"/>
          <w:sz w:val="20"/>
          <w:szCs w:val="20"/>
          <w:lang w:val="nl-NL"/>
        </w:rPr>
        <w:t>Behoefte aan ondersteuning?</w:t>
      </w:r>
      <w:r>
        <w:br/>
      </w:r>
      <w:r w:rsidRPr="3F09B91D" w:rsidR="66359F58">
        <w:rPr>
          <w:rFonts w:ascii="Aptos" w:hAnsi="Aptos" w:eastAsia="Aptos" w:cs="Aptos"/>
          <w:noProof w:val="0"/>
          <w:color w:val="auto"/>
          <w:sz w:val="20"/>
          <w:szCs w:val="20"/>
          <w:lang w:val="nl-NL"/>
        </w:rPr>
        <w:t xml:space="preserve">Als jullie er samen niet uitkomen, of de cliënt de behoefte heeft om met een onafhankelijke partij te praten over zijn onvrede en de mogelijkheden om hiermee om te gaan, kun je hem/haar verwijzen naar de vertrouwenspersoon van Jeugdstem. Jeugdstem kan </w:t>
      </w:r>
      <w:r w:rsidRPr="3F09B91D" w:rsidR="66359F58">
        <w:rPr>
          <w:rFonts w:ascii="Aptos" w:hAnsi="Aptos" w:eastAsia="Aptos" w:cs="Aptos"/>
          <w:noProof w:val="0"/>
          <w:color w:val="auto"/>
          <w:sz w:val="20"/>
          <w:szCs w:val="20"/>
          <w:lang w:val="nl-NL"/>
        </w:rPr>
        <w:t>tevens</w:t>
      </w:r>
      <w:r w:rsidRPr="3F09B91D" w:rsidR="66359F58">
        <w:rPr>
          <w:rFonts w:ascii="Aptos" w:hAnsi="Aptos" w:eastAsia="Aptos" w:cs="Aptos"/>
          <w:noProof w:val="0"/>
          <w:color w:val="auto"/>
          <w:sz w:val="20"/>
          <w:szCs w:val="20"/>
          <w:lang w:val="nl-NL"/>
        </w:rPr>
        <w:t xml:space="preserve"> ondersteuning bieden aan cliënten bij gesprekken over onvrede, klacht- en tuchtprocedures. </w:t>
      </w:r>
      <w:hyperlink r:id="R536d722cde4d47f8">
        <w:r w:rsidRPr="3F09B91D" w:rsidR="67C03B44">
          <w:rPr>
            <w:rStyle w:val="Hyperlink"/>
            <w:rFonts w:ascii="Aptos" w:hAnsi="Aptos" w:eastAsia="Aptos" w:cs="Aptos"/>
            <w:noProof w:val="0"/>
            <w:color w:val="auto"/>
            <w:sz w:val="20"/>
            <w:szCs w:val="20"/>
            <w:lang w:val="nl-NL"/>
          </w:rPr>
          <w:t>Jeugdstem is er voor jou: laat je horen</w:t>
        </w:r>
        <w:r>
          <w:br/>
        </w:r>
      </w:hyperlink>
      <w:r w:rsidRPr="3F09B91D" w:rsidR="330AA618">
        <w:rPr>
          <w:rFonts w:ascii="Aptos" w:hAnsi="Aptos" w:eastAsia="Aptos" w:cs="Aptos"/>
          <w:noProof w:val="0"/>
          <w:color w:val="auto"/>
          <w:sz w:val="20"/>
          <w:szCs w:val="20"/>
          <w:lang w:val="nl-NL"/>
        </w:rPr>
        <w:t xml:space="preserve">telefoonnummer: </w:t>
      </w:r>
      <w:hyperlink r:id="Rca601e0dfcb34ce6">
        <w:r w:rsidRPr="3F09B91D" w:rsidR="330AA618">
          <w:rPr>
            <w:rStyle w:val="Hyperlink"/>
            <w:rFonts w:ascii="Aptos" w:hAnsi="Aptos" w:eastAsia="Aptos" w:cs="Aptos"/>
            <w:b w:val="1"/>
            <w:bCs w:val="1"/>
            <w:i w:val="0"/>
            <w:iCs w:val="0"/>
            <w:caps w:val="0"/>
            <w:smallCaps w:val="0"/>
            <w:strike w:val="0"/>
            <w:dstrike w:val="0"/>
            <w:noProof w:val="0"/>
            <w:color w:val="auto"/>
            <w:sz w:val="20"/>
            <w:szCs w:val="20"/>
            <w:u w:val="none"/>
            <w:lang w:val="nl-NL"/>
          </w:rPr>
          <w:t xml:space="preserve">088 555 1000 </w:t>
        </w:r>
      </w:hyperlink>
      <w:r w:rsidRPr="3F09B91D" w:rsidR="330AA618">
        <w:rPr>
          <w:rFonts w:ascii="Aptos" w:hAnsi="Aptos" w:eastAsia="Aptos" w:cs="Aptos"/>
          <w:noProof w:val="0"/>
          <w:color w:val="auto"/>
          <w:sz w:val="20"/>
          <w:szCs w:val="20"/>
          <w:lang w:val="nl-NL"/>
        </w:rPr>
        <w:t xml:space="preserve"> </w:t>
      </w:r>
      <w:r>
        <w:br/>
      </w:r>
    </w:p>
    <w:p xmlns:wp14="http://schemas.microsoft.com/office/word/2010/wordml" w:rsidP="73B7FDA7" wp14:paraId="3A13DF26" wp14:textId="0F299172">
      <w:pPr>
        <w:pStyle w:val="Heading3"/>
        <w:spacing w:before="281" w:beforeAutospacing="off" w:after="281" w:afterAutospacing="off"/>
        <w:rPr>
          <w:rFonts w:ascii="Aptos" w:hAnsi="Aptos" w:eastAsia="Aptos" w:cs="Aptos"/>
          <w:noProof w:val="0"/>
          <w:color w:val="auto"/>
          <w:sz w:val="20"/>
          <w:szCs w:val="20"/>
          <w:lang w:val="nl-NL"/>
        </w:rPr>
      </w:pPr>
      <w:r w:rsidRPr="73B7FDA7" w:rsidR="232B7F3B">
        <w:rPr>
          <w:rFonts w:ascii="Aptos" w:hAnsi="Aptos" w:eastAsia="Aptos" w:cs="Aptos"/>
          <w:b w:val="1"/>
          <w:bCs w:val="1"/>
          <w:noProof w:val="0"/>
          <w:color w:val="auto"/>
          <w:sz w:val="20"/>
          <w:szCs w:val="20"/>
          <w:lang w:val="nl-NL"/>
        </w:rPr>
        <w:t>Contactgegevens JeugdSkills</w:t>
      </w:r>
      <w:r>
        <w:br/>
      </w:r>
      <w:r w:rsidRPr="73B7FDA7" w:rsidR="232B7F3B">
        <w:rPr>
          <w:rFonts w:ascii="Aptos" w:hAnsi="Aptos" w:eastAsia="Aptos" w:cs="Aptos"/>
          <w:b w:val="1"/>
          <w:bCs w:val="1"/>
          <w:noProof w:val="0"/>
          <w:color w:val="auto"/>
          <w:sz w:val="20"/>
          <w:szCs w:val="20"/>
          <w:lang w:val="nl-NL"/>
        </w:rPr>
        <w:t>E-mail:</w:t>
      </w:r>
      <w:r w:rsidRPr="73B7FDA7" w:rsidR="232B7F3B">
        <w:rPr>
          <w:rFonts w:ascii="Aptos" w:hAnsi="Aptos" w:eastAsia="Aptos" w:cs="Aptos"/>
          <w:noProof w:val="0"/>
          <w:color w:val="auto"/>
          <w:sz w:val="20"/>
          <w:szCs w:val="20"/>
          <w:lang w:val="nl-NL"/>
        </w:rPr>
        <w:t xml:space="preserve"> </w:t>
      </w:r>
      <w:hyperlink r:id="Rfd88a9c7825047bd">
        <w:r w:rsidRPr="73B7FDA7" w:rsidR="232B7F3B">
          <w:rPr>
            <w:rStyle w:val="Hyperlink"/>
            <w:rFonts w:ascii="Aptos" w:hAnsi="Aptos" w:eastAsia="Aptos" w:cs="Aptos"/>
            <w:noProof w:val="0"/>
            <w:color w:val="auto"/>
            <w:sz w:val="20"/>
            <w:szCs w:val="20"/>
            <w:lang w:val="nl-NL"/>
          </w:rPr>
          <w:t>info@jeugdskills.nl</w:t>
        </w:r>
        <w:r>
          <w:br/>
        </w:r>
      </w:hyperlink>
      <w:r w:rsidRPr="73B7FDA7" w:rsidR="232B7F3B">
        <w:rPr>
          <w:rFonts w:ascii="Aptos" w:hAnsi="Aptos" w:eastAsia="Aptos" w:cs="Aptos"/>
          <w:b w:val="1"/>
          <w:bCs w:val="1"/>
          <w:noProof w:val="0"/>
          <w:color w:val="auto"/>
          <w:sz w:val="20"/>
          <w:szCs w:val="20"/>
          <w:lang w:val="nl-NL"/>
        </w:rPr>
        <w:t>KvK-nummer:</w:t>
      </w:r>
      <w:r w:rsidRPr="73B7FDA7" w:rsidR="232B7F3B">
        <w:rPr>
          <w:rFonts w:ascii="Aptos" w:hAnsi="Aptos" w:eastAsia="Aptos" w:cs="Aptos"/>
          <w:noProof w:val="0"/>
          <w:color w:val="auto"/>
          <w:sz w:val="20"/>
          <w:szCs w:val="20"/>
          <w:lang w:val="nl-NL"/>
        </w:rPr>
        <w:t xml:space="preserve"> 97735043</w:t>
      </w:r>
    </w:p>
    <w:p xmlns:wp14="http://schemas.microsoft.com/office/word/2010/wordml" w:rsidP="73B7FDA7" wp14:paraId="7B5CAEB5" wp14:textId="4F5DAA7E">
      <w:pPr>
        <w:pStyle w:val="Normal"/>
        <w:rPr>
          <w:rFonts w:ascii="Aptos" w:hAnsi="Aptos" w:eastAsia="Aptos" w:cs="Aptos"/>
          <w:noProof w:val="0"/>
          <w:sz w:val="24"/>
          <w:szCs w:val="24"/>
          <w:lang w:val="nl-NL"/>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FED82B"/>
    <w:rsid w:val="0030D68B"/>
    <w:rsid w:val="109F7962"/>
    <w:rsid w:val="1AB0C287"/>
    <w:rsid w:val="1AFED82B"/>
    <w:rsid w:val="1E1EC334"/>
    <w:rsid w:val="232B7F3B"/>
    <w:rsid w:val="24DF4C43"/>
    <w:rsid w:val="25C12CCB"/>
    <w:rsid w:val="311A1F72"/>
    <w:rsid w:val="32F37CB1"/>
    <w:rsid w:val="330AA618"/>
    <w:rsid w:val="379CDF1F"/>
    <w:rsid w:val="38602637"/>
    <w:rsid w:val="3F09B91D"/>
    <w:rsid w:val="400C41AC"/>
    <w:rsid w:val="4568CA1D"/>
    <w:rsid w:val="47B73A57"/>
    <w:rsid w:val="4A18680A"/>
    <w:rsid w:val="4E7A09BF"/>
    <w:rsid w:val="52AF18A9"/>
    <w:rsid w:val="546694D6"/>
    <w:rsid w:val="603DEAEE"/>
    <w:rsid w:val="613E1CFD"/>
    <w:rsid w:val="61B54F64"/>
    <w:rsid w:val="61FAA0D8"/>
    <w:rsid w:val="66359F58"/>
    <w:rsid w:val="67C03B44"/>
    <w:rsid w:val="6AD71B8F"/>
    <w:rsid w:val="73B7FDA7"/>
    <w:rsid w:val="7C1B25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ED82B"/>
  <w15:chartTrackingRefBased/>
  <w15:docId w15:val="{202122A8-793D-4727-B4A7-D5AA8E5EEC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73B7FDA7"/>
    <w:rPr>
      <w:color w:val="467886"/>
      <w:u w:val="single"/>
    </w:rPr>
  </w:style>
  <w:style w:type="paragraph" w:styleId="Heading2">
    <w:uiPriority w:val="9"/>
    <w:name w:val="heading 2"/>
    <w:basedOn w:val="Normal"/>
    <w:next w:val="Normal"/>
    <w:unhideWhenUsed/>
    <w:qFormat/>
    <w:rsid w:val="73B7FDA7"/>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73B7FDA7"/>
    <w:rPr>
      <w:rFonts w:eastAsia="" w:cs="" w:eastAsiaTheme="majorEastAsia" w:cstheme="majorBidi"/>
      <w:color w:val="0F4761"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klachtenportaalzorg.nl/" TargetMode="External" Id="R6114886d7d8f4637" /><Relationship Type="http://schemas.openxmlformats.org/officeDocument/2006/relationships/hyperlink" Target="mailto:info@jeugdskills.nl" TargetMode="External" Id="Rfd88a9c7825047bd" /><Relationship Type="http://schemas.openxmlformats.org/officeDocument/2006/relationships/hyperlink" Target="https://www.klachtenportaalzorg.nl/klachtenformulier" TargetMode="External" Id="R94245f5a6eae43b4" /><Relationship Type="http://schemas.openxmlformats.org/officeDocument/2006/relationships/hyperlink" Target="https://jeugdstem.nl/" TargetMode="External" Id="R536d722cde4d47f8" /><Relationship Type="http://schemas.openxmlformats.org/officeDocument/2006/relationships/hyperlink" Target="tel:+31885551000" TargetMode="External" Id="Rca601e0dfcb34ce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2025-10-04T16:45:59.6545331Z</dcterms:created>
  <dcterms:modified xsi:type="dcterms:W3CDTF">2025-10-06T09:05:34.9055503Z</dcterms:modified>
  <dc:creator>salma kamhi</dc:creator>
  <lastModifiedBy>salma kamhi</lastModifiedBy>
</coreProperties>
</file>